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CF6CF8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CF6CF8">
        <w:rPr>
          <w:noProof/>
        </w:rPr>
        <w:drawing>
          <wp:inline distT="0" distB="0" distL="0" distR="0" wp14:anchorId="1DC3B2D1" wp14:editId="77AFC5E0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CF6CF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CF6CF8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CF6CF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CF6CF8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CF6CF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CF6CF8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CF6CF8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CF6CF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CF6CF8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CF6CF8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CF6CF8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D472D4B" wp14:editId="1EA16719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CF6CF8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CF6CF8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194116" w:rsidRDefault="000E2AAE" w:rsidP="00473E42">
      <w:pPr>
        <w:rPr>
          <w:sz w:val="28"/>
          <w:szCs w:val="28"/>
          <w:u w:val="single"/>
        </w:rPr>
      </w:pPr>
      <w:r w:rsidRPr="00194116">
        <w:rPr>
          <w:sz w:val="28"/>
          <w:szCs w:val="28"/>
          <w:u w:val="single"/>
        </w:rPr>
        <w:t>0</w:t>
      </w:r>
      <w:r w:rsidR="00472B66" w:rsidRPr="00194116">
        <w:rPr>
          <w:sz w:val="28"/>
          <w:szCs w:val="28"/>
          <w:u w:val="single"/>
        </w:rPr>
        <w:t>2</w:t>
      </w:r>
      <w:r w:rsidR="009D3826" w:rsidRPr="00194116">
        <w:rPr>
          <w:sz w:val="28"/>
          <w:szCs w:val="28"/>
          <w:u w:val="single"/>
        </w:rPr>
        <w:t xml:space="preserve"> </w:t>
      </w:r>
      <w:r w:rsidR="00CF6CF8" w:rsidRPr="00194116">
        <w:rPr>
          <w:sz w:val="28"/>
          <w:szCs w:val="28"/>
          <w:u w:val="single"/>
        </w:rPr>
        <w:t>июня</w:t>
      </w:r>
      <w:r w:rsidR="00473E42" w:rsidRPr="00194116">
        <w:rPr>
          <w:sz w:val="28"/>
          <w:szCs w:val="28"/>
        </w:rPr>
        <w:t xml:space="preserve"> 202</w:t>
      </w:r>
      <w:r w:rsidR="00CF6CF8" w:rsidRPr="00194116">
        <w:rPr>
          <w:sz w:val="28"/>
          <w:szCs w:val="28"/>
        </w:rPr>
        <w:t>6</w:t>
      </w:r>
      <w:r w:rsidR="00473E42" w:rsidRPr="00194116">
        <w:rPr>
          <w:sz w:val="28"/>
          <w:szCs w:val="28"/>
        </w:rPr>
        <w:t xml:space="preserve"> г.                                        </w:t>
      </w:r>
      <w:r w:rsidR="009D3826" w:rsidRPr="00194116">
        <w:rPr>
          <w:sz w:val="28"/>
          <w:szCs w:val="28"/>
        </w:rPr>
        <w:t xml:space="preserve">        </w:t>
      </w:r>
      <w:r w:rsidR="00473E42" w:rsidRPr="00194116">
        <w:rPr>
          <w:sz w:val="28"/>
          <w:szCs w:val="28"/>
        </w:rPr>
        <w:t xml:space="preserve">   </w:t>
      </w:r>
      <w:r w:rsidR="009D3826" w:rsidRPr="00194116">
        <w:rPr>
          <w:sz w:val="28"/>
          <w:szCs w:val="28"/>
        </w:rPr>
        <w:t xml:space="preserve">           </w:t>
      </w:r>
      <w:r w:rsidR="00A10494" w:rsidRPr="00194116">
        <w:rPr>
          <w:sz w:val="28"/>
          <w:szCs w:val="28"/>
        </w:rPr>
        <w:t xml:space="preserve">  </w:t>
      </w:r>
      <w:r w:rsidR="009D3826" w:rsidRPr="00194116">
        <w:rPr>
          <w:sz w:val="28"/>
          <w:szCs w:val="28"/>
        </w:rPr>
        <w:t xml:space="preserve"> </w:t>
      </w:r>
      <w:r w:rsidR="00CF6CF8" w:rsidRPr="00194116">
        <w:rPr>
          <w:sz w:val="28"/>
          <w:szCs w:val="28"/>
        </w:rPr>
        <w:t xml:space="preserve">    </w:t>
      </w:r>
      <w:r w:rsidR="0082102E" w:rsidRPr="00194116">
        <w:rPr>
          <w:sz w:val="28"/>
          <w:szCs w:val="28"/>
        </w:rPr>
        <w:t xml:space="preserve"> </w:t>
      </w:r>
      <w:r w:rsidR="008470D7" w:rsidRPr="00194116">
        <w:rPr>
          <w:sz w:val="28"/>
          <w:szCs w:val="28"/>
        </w:rPr>
        <w:t xml:space="preserve">  </w:t>
      </w:r>
      <w:r w:rsidR="00676754" w:rsidRPr="00194116">
        <w:rPr>
          <w:sz w:val="28"/>
          <w:szCs w:val="28"/>
        </w:rPr>
        <w:t xml:space="preserve">    </w:t>
      </w:r>
      <w:r w:rsidR="008470D7" w:rsidRPr="00194116">
        <w:rPr>
          <w:sz w:val="28"/>
          <w:szCs w:val="28"/>
        </w:rPr>
        <w:t xml:space="preserve">  </w:t>
      </w:r>
      <w:r w:rsidR="009D3826" w:rsidRPr="00194116">
        <w:rPr>
          <w:sz w:val="28"/>
          <w:szCs w:val="28"/>
        </w:rPr>
        <w:t xml:space="preserve">     </w:t>
      </w:r>
      <w:r w:rsidR="00473E42" w:rsidRPr="00194116">
        <w:rPr>
          <w:sz w:val="28"/>
          <w:szCs w:val="28"/>
        </w:rPr>
        <w:t xml:space="preserve">     </w:t>
      </w:r>
      <w:r w:rsidR="002E2612" w:rsidRPr="00194116">
        <w:rPr>
          <w:sz w:val="28"/>
          <w:szCs w:val="28"/>
        </w:rPr>
        <w:t xml:space="preserve"> </w:t>
      </w:r>
      <w:r w:rsidR="00473E42" w:rsidRPr="00194116">
        <w:rPr>
          <w:sz w:val="28"/>
          <w:szCs w:val="28"/>
        </w:rPr>
        <w:t xml:space="preserve">       №</w:t>
      </w:r>
      <w:r w:rsidR="002E2612" w:rsidRPr="00194116">
        <w:rPr>
          <w:sz w:val="28"/>
          <w:szCs w:val="28"/>
        </w:rPr>
        <w:t xml:space="preserve"> </w:t>
      </w:r>
      <w:r w:rsidR="00676754" w:rsidRPr="00194116">
        <w:rPr>
          <w:sz w:val="28"/>
          <w:szCs w:val="28"/>
          <w:u w:val="single"/>
        </w:rPr>
        <w:t>751</w:t>
      </w:r>
    </w:p>
    <w:p w:rsidR="00473E42" w:rsidRPr="00753FC2" w:rsidRDefault="00473E42" w:rsidP="00473E42">
      <w:pPr>
        <w:jc w:val="center"/>
        <w:rPr>
          <w:sz w:val="16"/>
          <w:szCs w:val="16"/>
        </w:rPr>
      </w:pPr>
    </w:p>
    <w:p w:rsidR="00473E42" w:rsidRPr="00753FC2" w:rsidRDefault="00473E42" w:rsidP="00473E42">
      <w:pPr>
        <w:jc w:val="center"/>
        <w:rPr>
          <w:sz w:val="28"/>
          <w:szCs w:val="28"/>
        </w:rPr>
      </w:pPr>
      <w:r w:rsidRPr="00753FC2">
        <w:rPr>
          <w:sz w:val="28"/>
          <w:szCs w:val="28"/>
        </w:rPr>
        <w:t>г. Воронеж</w:t>
      </w:r>
    </w:p>
    <w:p w:rsidR="00473E42" w:rsidRPr="00753FC2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10187B" w:rsidRPr="00753FC2" w:rsidRDefault="0010187B" w:rsidP="0010187B">
      <w:pPr>
        <w:tabs>
          <w:tab w:val="left" w:pos="5320"/>
        </w:tabs>
        <w:rPr>
          <w:b/>
          <w:sz w:val="28"/>
          <w:szCs w:val="28"/>
        </w:rPr>
      </w:pPr>
      <w:r w:rsidRPr="00753FC2">
        <w:rPr>
          <w:b/>
          <w:sz w:val="28"/>
          <w:szCs w:val="28"/>
        </w:rPr>
        <w:t xml:space="preserve">О проведении аукциона </w:t>
      </w:r>
      <w:proofErr w:type="gramStart"/>
      <w:r w:rsidRPr="00753FC2">
        <w:rPr>
          <w:b/>
          <w:sz w:val="28"/>
          <w:szCs w:val="28"/>
        </w:rPr>
        <w:t>по</w:t>
      </w:r>
      <w:proofErr w:type="gramEnd"/>
    </w:p>
    <w:p w:rsidR="0010187B" w:rsidRPr="00753FC2" w:rsidRDefault="0010187B" w:rsidP="0010187B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53FC2">
        <w:rPr>
          <w:b/>
          <w:sz w:val="28"/>
          <w:szCs w:val="28"/>
        </w:rPr>
        <w:t xml:space="preserve">продаже муниципального </w:t>
      </w:r>
      <w:r w:rsidRPr="00753FC2">
        <w:rPr>
          <w:b/>
          <w:bCs/>
          <w:iCs/>
          <w:sz w:val="28"/>
          <w:szCs w:val="28"/>
        </w:rPr>
        <w:t>имущества</w:t>
      </w:r>
    </w:p>
    <w:p w:rsidR="0010187B" w:rsidRPr="007B0479" w:rsidRDefault="0010187B" w:rsidP="0010187B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753FC2" w:rsidRPr="00EF793C" w:rsidRDefault="00753FC2" w:rsidP="00522E8A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F793C">
        <w:rPr>
          <w:sz w:val="28"/>
          <w:szCs w:val="28"/>
        </w:rPr>
        <w:t xml:space="preserve">В соответствии </w:t>
      </w:r>
      <w:r w:rsidRPr="00EF793C">
        <w:rPr>
          <w:bCs/>
          <w:sz w:val="28"/>
          <w:szCs w:val="28"/>
        </w:rPr>
        <w:t>с Федеральным законом от 21.12.2001 №</w:t>
      </w:r>
      <w:r w:rsidRPr="00EF793C">
        <w:rPr>
          <w:sz w:val="28"/>
          <w:szCs w:val="28"/>
        </w:rPr>
        <w:t> </w:t>
      </w:r>
      <w:r w:rsidRPr="00EF793C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EF793C">
        <w:rPr>
          <w:sz w:val="28"/>
          <w:szCs w:val="28"/>
        </w:rPr>
        <w:t xml:space="preserve"> </w:t>
      </w:r>
      <w:r w:rsidRPr="00EF793C">
        <w:rPr>
          <w:color w:val="000000"/>
          <w:sz w:val="28"/>
          <w:szCs w:val="28"/>
        </w:rPr>
        <w:t>п</w:t>
      </w:r>
      <w:r w:rsidRPr="00EF793C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EF793C">
        <w:rPr>
          <w:sz w:val="28"/>
          <w:szCs w:val="28"/>
          <w:lang w:val="en-US"/>
        </w:rPr>
        <w:t>II</w:t>
      </w:r>
      <w:r w:rsidRPr="00EF793C">
        <w:rPr>
          <w:sz w:val="28"/>
          <w:szCs w:val="28"/>
        </w:rPr>
        <w:t xml:space="preserve"> «Об утверждении </w:t>
      </w:r>
      <w:hyperlink w:anchor="Par32" w:history="1">
        <w:r w:rsidRPr="00EF793C">
          <w:rPr>
            <w:sz w:val="28"/>
            <w:szCs w:val="28"/>
          </w:rPr>
          <w:t>Положения</w:t>
        </w:r>
      </w:hyperlink>
      <w:r w:rsidRPr="00EF793C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26.11.2025 № 103-VI</w:t>
      </w:r>
      <w:proofErr w:type="gramEnd"/>
      <w:r w:rsidRPr="00EF793C">
        <w:rPr>
          <w:sz w:val="28"/>
          <w:szCs w:val="28"/>
        </w:rPr>
        <w:t xml:space="preserve"> </w:t>
      </w:r>
      <w:proofErr w:type="gramStart"/>
      <w:r w:rsidRPr="00EF793C">
        <w:rPr>
          <w:sz w:val="28"/>
          <w:szCs w:val="28"/>
        </w:rPr>
        <w:t>«О Прогнозном плане (программе) приватизации муниципального имущества городского округа город Воронеж на 2026 год», решением Воронежской городской Думы от 29.05.2026 № 266-</w:t>
      </w:r>
      <w:r w:rsidRPr="00EF793C">
        <w:rPr>
          <w:sz w:val="28"/>
          <w:szCs w:val="28"/>
          <w:lang w:val="en-US"/>
        </w:rPr>
        <w:t>VI</w:t>
      </w:r>
      <w:r w:rsidRPr="00EF793C">
        <w:rPr>
          <w:sz w:val="28"/>
          <w:szCs w:val="28"/>
        </w:rPr>
        <w:t xml:space="preserve"> «</w:t>
      </w:r>
      <w:r w:rsidRPr="00EF793C">
        <w:rPr>
          <w:bCs/>
          <w:sz w:val="28"/>
          <w:szCs w:val="28"/>
        </w:rPr>
        <w:t>Об условиях приватизации объектов муниципального недвижимого имущества, расположенных по адресу:</w:t>
      </w:r>
      <w:r w:rsidRPr="00EF793C">
        <w:rPr>
          <w:color w:val="000000"/>
          <w:sz w:val="28"/>
          <w:szCs w:val="28"/>
        </w:rPr>
        <w:t xml:space="preserve"> </w:t>
      </w:r>
      <w:r w:rsidRPr="00EF793C">
        <w:rPr>
          <w:bCs/>
          <w:sz w:val="28"/>
          <w:szCs w:val="28"/>
        </w:rPr>
        <w:t>г.</w:t>
      </w:r>
      <w:r w:rsidRPr="00EF793C">
        <w:rPr>
          <w:sz w:val="28"/>
          <w:szCs w:val="28"/>
        </w:rPr>
        <w:t> </w:t>
      </w:r>
      <w:r w:rsidRPr="00EF793C">
        <w:rPr>
          <w:bCs/>
          <w:sz w:val="28"/>
          <w:szCs w:val="28"/>
        </w:rPr>
        <w:t>Воронеж, ул.</w:t>
      </w:r>
      <w:r w:rsidRPr="00EF793C">
        <w:rPr>
          <w:sz w:val="28"/>
          <w:szCs w:val="28"/>
        </w:rPr>
        <w:t> </w:t>
      </w:r>
      <w:proofErr w:type="spellStart"/>
      <w:r w:rsidRPr="00EF793C">
        <w:rPr>
          <w:sz w:val="28"/>
          <w:szCs w:val="28"/>
        </w:rPr>
        <w:t>Сомовская</w:t>
      </w:r>
      <w:proofErr w:type="spellEnd"/>
      <w:r w:rsidRPr="00EF793C">
        <w:rPr>
          <w:bCs/>
          <w:sz w:val="28"/>
          <w:szCs w:val="28"/>
        </w:rPr>
        <w:t>, д.</w:t>
      </w:r>
      <w:r w:rsidRPr="00EF793C">
        <w:rPr>
          <w:sz w:val="28"/>
          <w:szCs w:val="28"/>
        </w:rPr>
        <w:t> </w:t>
      </w:r>
      <w:r w:rsidRPr="00EF793C">
        <w:rPr>
          <w:bCs/>
          <w:sz w:val="28"/>
          <w:szCs w:val="28"/>
        </w:rPr>
        <w:t>1</w:t>
      </w:r>
      <w:r w:rsidRPr="00EF793C">
        <w:rPr>
          <w:sz w:val="28"/>
          <w:szCs w:val="28"/>
        </w:rPr>
        <w:t>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</w:t>
      </w:r>
      <w:proofErr w:type="gramEnd"/>
      <w:r w:rsidRPr="00EF793C">
        <w:rPr>
          <w:sz w:val="28"/>
          <w:szCs w:val="28"/>
        </w:rPr>
        <w:t xml:space="preserve"> 26.09.2012 № 940-</w:t>
      </w:r>
      <w:r w:rsidRPr="00EF793C">
        <w:rPr>
          <w:sz w:val="28"/>
          <w:szCs w:val="28"/>
          <w:lang w:val="en-US"/>
        </w:rPr>
        <w:t>III</w:t>
      </w:r>
      <w:r w:rsidRPr="00EF793C">
        <w:rPr>
          <w:sz w:val="28"/>
          <w:szCs w:val="28"/>
        </w:rPr>
        <w:t>,</w:t>
      </w:r>
      <w:r w:rsidRPr="00EF793C">
        <w:rPr>
          <w:color w:val="000000"/>
          <w:sz w:val="28"/>
          <w:szCs w:val="28"/>
        </w:rPr>
        <w:t xml:space="preserve"> </w:t>
      </w:r>
    </w:p>
    <w:p w:rsidR="00753FC2" w:rsidRPr="00EF793C" w:rsidRDefault="00753FC2" w:rsidP="00522E8A">
      <w:pPr>
        <w:jc w:val="both"/>
        <w:rPr>
          <w:b/>
          <w:sz w:val="28"/>
          <w:szCs w:val="28"/>
        </w:rPr>
      </w:pPr>
      <w:proofErr w:type="gramStart"/>
      <w:r w:rsidRPr="00EF793C">
        <w:rPr>
          <w:b/>
          <w:sz w:val="28"/>
          <w:szCs w:val="28"/>
        </w:rPr>
        <w:t>п</w:t>
      </w:r>
      <w:proofErr w:type="gramEnd"/>
      <w:r w:rsidRPr="00EF793C">
        <w:rPr>
          <w:b/>
          <w:sz w:val="28"/>
          <w:szCs w:val="28"/>
        </w:rPr>
        <w:t xml:space="preserve"> р и к а з ы в а ю: </w:t>
      </w:r>
    </w:p>
    <w:p w:rsidR="00753FC2" w:rsidRPr="00B71A07" w:rsidRDefault="00753FC2" w:rsidP="00522E8A">
      <w:pPr>
        <w:pStyle w:val="ab"/>
        <w:widowControl w:val="0"/>
        <w:ind w:left="0" w:firstLine="709"/>
        <w:jc w:val="both"/>
        <w:rPr>
          <w:sz w:val="28"/>
          <w:szCs w:val="28"/>
        </w:rPr>
      </w:pPr>
      <w:r w:rsidRPr="00B71A07">
        <w:rPr>
          <w:sz w:val="28"/>
          <w:szCs w:val="28"/>
        </w:rPr>
        <w:t>1. В соответствии с утвержденными условиями приватизации</w:t>
      </w:r>
      <w:r w:rsidR="00522E8A">
        <w:rPr>
          <w:sz w:val="28"/>
          <w:szCs w:val="28"/>
        </w:rPr>
        <w:t xml:space="preserve"> </w:t>
      </w:r>
      <w:r w:rsidRPr="00B71A07">
        <w:rPr>
          <w:sz w:val="28"/>
          <w:szCs w:val="28"/>
        </w:rPr>
        <w:t xml:space="preserve">муниципального имущества 13.07.2026 провести аукцион в электронной форме на электронной площадке </w:t>
      </w:r>
      <w:r w:rsidRPr="00B71A07">
        <w:rPr>
          <w:color w:val="000000"/>
          <w:sz w:val="28"/>
          <w:szCs w:val="28"/>
        </w:rPr>
        <w:t xml:space="preserve">АО «Сбербанк-АСТ» </w:t>
      </w:r>
      <w:r w:rsidRPr="00B71A07">
        <w:rPr>
          <w:sz w:val="28"/>
          <w:szCs w:val="28"/>
        </w:rPr>
        <w:t>по продаже муниципального имущества, указанного в приложении к настоящему приказу.</w:t>
      </w:r>
    </w:p>
    <w:p w:rsidR="00753FC2" w:rsidRPr="00B71A07" w:rsidRDefault="00753FC2" w:rsidP="00522E8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71A07">
        <w:rPr>
          <w:sz w:val="28"/>
          <w:szCs w:val="28"/>
        </w:rPr>
        <w:t>2.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аукциона в электронной форме по продаже муниципального имущества.</w:t>
      </w:r>
    </w:p>
    <w:p w:rsidR="0010187B" w:rsidRPr="00522E8A" w:rsidRDefault="00753FC2" w:rsidP="00522E8A">
      <w:pPr>
        <w:pStyle w:val="2"/>
        <w:widowControl w:val="0"/>
        <w:spacing w:after="0" w:line="240" w:lineRule="auto"/>
        <w:ind w:left="0" w:firstLine="708"/>
        <w:jc w:val="both"/>
      </w:pPr>
      <w:r w:rsidRPr="00522E8A">
        <w:rPr>
          <w:sz w:val="28"/>
          <w:szCs w:val="28"/>
        </w:rPr>
        <w:t>3. </w:t>
      </w:r>
      <w:proofErr w:type="gramStart"/>
      <w:r w:rsidRPr="00522E8A">
        <w:rPr>
          <w:sz w:val="28"/>
          <w:szCs w:val="28"/>
        </w:rPr>
        <w:t>Контроль за</w:t>
      </w:r>
      <w:proofErr w:type="gramEnd"/>
      <w:r w:rsidRPr="00522E8A">
        <w:rPr>
          <w:sz w:val="28"/>
          <w:szCs w:val="28"/>
        </w:rPr>
        <w:t xml:space="preserve"> исполнением настоящего приказа оставляю за собой</w:t>
      </w:r>
      <w:r w:rsidR="0010187B" w:rsidRPr="00522E8A">
        <w:rPr>
          <w:sz w:val="28"/>
          <w:szCs w:val="28"/>
        </w:rPr>
        <w:t>.</w:t>
      </w:r>
    </w:p>
    <w:p w:rsidR="00D74DFF" w:rsidRPr="00522E8A" w:rsidRDefault="00D74DFF" w:rsidP="00914146">
      <w:pPr>
        <w:ind w:firstLine="709"/>
        <w:jc w:val="both"/>
        <w:rPr>
          <w:sz w:val="28"/>
          <w:szCs w:val="28"/>
        </w:rPr>
      </w:pPr>
    </w:p>
    <w:p w:rsidR="00144970" w:rsidRPr="00522E8A" w:rsidRDefault="00522E8A" w:rsidP="007B693F">
      <w:pPr>
        <w:ind w:left="2694" w:firstLine="147"/>
        <w:jc w:val="center"/>
        <w:rPr>
          <w:sz w:val="26"/>
          <w:szCs w:val="26"/>
        </w:rPr>
        <w:sectPr w:rsidR="00144970" w:rsidRPr="00522E8A" w:rsidSect="0010187B">
          <w:pgSz w:w="11906" w:h="16838"/>
          <w:pgMar w:top="284" w:right="567" w:bottom="907" w:left="1985" w:header="709" w:footer="709" w:gutter="0"/>
          <w:cols w:space="708"/>
          <w:docGrid w:linePitch="360"/>
        </w:sectPr>
      </w:pPr>
      <w:proofErr w:type="spellStart"/>
      <w:r w:rsidRPr="00522E8A">
        <w:rPr>
          <w:b/>
          <w:i/>
          <w:sz w:val="28"/>
          <w:szCs w:val="28"/>
        </w:rPr>
        <w:t>И.о</w:t>
      </w:r>
      <w:proofErr w:type="spellEnd"/>
      <w:r w:rsidRPr="00522E8A">
        <w:rPr>
          <w:b/>
          <w:i/>
          <w:sz w:val="28"/>
          <w:szCs w:val="28"/>
        </w:rPr>
        <w:t>. р</w:t>
      </w:r>
      <w:r w:rsidR="00D74DFF" w:rsidRPr="00522E8A">
        <w:rPr>
          <w:b/>
          <w:i/>
          <w:sz w:val="28"/>
          <w:szCs w:val="28"/>
        </w:rPr>
        <w:t>уководител</w:t>
      </w:r>
      <w:r w:rsidRPr="00522E8A">
        <w:rPr>
          <w:b/>
          <w:i/>
          <w:sz w:val="28"/>
          <w:szCs w:val="28"/>
        </w:rPr>
        <w:t>я</w:t>
      </w:r>
      <w:r w:rsidR="00D74DFF" w:rsidRPr="00522E8A">
        <w:rPr>
          <w:b/>
          <w:i/>
          <w:sz w:val="28"/>
          <w:szCs w:val="28"/>
        </w:rPr>
        <w:t xml:space="preserve"> управления    </w:t>
      </w:r>
      <w:r w:rsidRPr="00522E8A">
        <w:rPr>
          <w:b/>
          <w:i/>
          <w:sz w:val="28"/>
          <w:szCs w:val="28"/>
        </w:rPr>
        <w:t>Я.В. Якименко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7B0479" w:rsidTr="00711F00">
        <w:tc>
          <w:tcPr>
            <w:tcW w:w="5210" w:type="dxa"/>
          </w:tcPr>
          <w:p w:rsidR="00711F00" w:rsidRPr="00AA50D2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A50D2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AA50D2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A50D2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AA50D2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AA50D2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A50D2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AA50D2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A50D2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522E8A" w:rsidRDefault="00711F00" w:rsidP="00AA50D2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AA50D2">
              <w:rPr>
                <w:sz w:val="28"/>
                <w:szCs w:val="28"/>
              </w:rPr>
              <w:t xml:space="preserve">от </w:t>
            </w:r>
            <w:r w:rsidR="00AA50D2" w:rsidRPr="00AA50D2">
              <w:rPr>
                <w:sz w:val="28"/>
                <w:szCs w:val="28"/>
                <w:u w:val="single"/>
              </w:rPr>
              <w:t>0</w:t>
            </w:r>
            <w:r w:rsidR="00DF1A2A" w:rsidRPr="00AA50D2">
              <w:rPr>
                <w:sz w:val="28"/>
                <w:szCs w:val="28"/>
                <w:u w:val="single"/>
              </w:rPr>
              <w:t>2</w:t>
            </w:r>
            <w:r w:rsidR="007E009A" w:rsidRPr="00AA50D2">
              <w:rPr>
                <w:sz w:val="28"/>
                <w:szCs w:val="28"/>
                <w:u w:val="single"/>
              </w:rPr>
              <w:t>.</w:t>
            </w:r>
            <w:r w:rsidR="002E35D0" w:rsidRPr="00AA50D2">
              <w:rPr>
                <w:sz w:val="28"/>
                <w:szCs w:val="28"/>
                <w:u w:val="single"/>
              </w:rPr>
              <w:t>06</w:t>
            </w:r>
            <w:r w:rsidR="000515C7" w:rsidRPr="00AA50D2">
              <w:rPr>
                <w:sz w:val="28"/>
                <w:szCs w:val="28"/>
                <w:u w:val="single"/>
              </w:rPr>
              <w:t>.</w:t>
            </w:r>
            <w:r w:rsidR="009D3826" w:rsidRPr="00AA50D2">
              <w:rPr>
                <w:sz w:val="28"/>
                <w:szCs w:val="28"/>
                <w:u w:val="single"/>
              </w:rPr>
              <w:t>202</w:t>
            </w:r>
            <w:r w:rsidR="002E35D0" w:rsidRPr="00AA50D2">
              <w:rPr>
                <w:sz w:val="28"/>
                <w:szCs w:val="28"/>
                <w:u w:val="single"/>
              </w:rPr>
              <w:t>6</w:t>
            </w:r>
            <w:r w:rsidRPr="00AA50D2">
              <w:rPr>
                <w:sz w:val="28"/>
                <w:szCs w:val="28"/>
              </w:rPr>
              <w:t xml:space="preserve"> № </w:t>
            </w:r>
            <w:r w:rsidR="00AA50D2" w:rsidRPr="00AA50D2">
              <w:rPr>
                <w:sz w:val="28"/>
                <w:szCs w:val="28"/>
                <w:u w:val="single"/>
              </w:rPr>
              <w:t>751</w:t>
            </w:r>
            <w:bookmarkStart w:id="0" w:name="_GoBack"/>
            <w:bookmarkEnd w:id="0"/>
          </w:p>
        </w:tc>
      </w:tr>
    </w:tbl>
    <w:p w:rsidR="00711F00" w:rsidRPr="009A77FB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BA37AA" w:rsidRPr="009A77FB" w:rsidRDefault="00BA37AA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C0229E" w:rsidRPr="009A77FB" w:rsidRDefault="00C0229E" w:rsidP="00C0229E">
      <w:pPr>
        <w:widowControl w:val="0"/>
        <w:tabs>
          <w:tab w:val="left" w:pos="5320"/>
        </w:tabs>
        <w:jc w:val="center"/>
        <w:rPr>
          <w:sz w:val="28"/>
          <w:szCs w:val="28"/>
        </w:rPr>
      </w:pPr>
      <w:r w:rsidRPr="009A77FB">
        <w:rPr>
          <w:sz w:val="28"/>
          <w:szCs w:val="28"/>
        </w:rPr>
        <w:t>Муниципальное имущество,</w:t>
      </w:r>
    </w:p>
    <w:p w:rsidR="00D74DFF" w:rsidRPr="009A77FB" w:rsidRDefault="00C0229E" w:rsidP="00C0229E">
      <w:pPr>
        <w:widowControl w:val="0"/>
        <w:tabs>
          <w:tab w:val="left" w:pos="5320"/>
        </w:tabs>
        <w:jc w:val="center"/>
        <w:rPr>
          <w:sz w:val="28"/>
          <w:szCs w:val="28"/>
        </w:rPr>
      </w:pPr>
      <w:r w:rsidRPr="009A77FB">
        <w:rPr>
          <w:sz w:val="28"/>
          <w:szCs w:val="28"/>
        </w:rPr>
        <w:t>подлежащее продаже на аукционе в электронной форме</w:t>
      </w:r>
    </w:p>
    <w:p w:rsidR="00C0229E" w:rsidRPr="009A77FB" w:rsidRDefault="00C0229E" w:rsidP="00C0229E">
      <w:pPr>
        <w:widowControl w:val="0"/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2"/>
        <w:gridCol w:w="2802"/>
        <w:gridCol w:w="1417"/>
        <w:gridCol w:w="1276"/>
        <w:gridCol w:w="1418"/>
      </w:tblGrid>
      <w:tr w:rsidR="00C0229E" w:rsidRPr="009A77FB" w:rsidTr="00C0229E">
        <w:trPr>
          <w:cantSplit/>
          <w:trHeight w:val="1134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29E" w:rsidRPr="009A77FB" w:rsidRDefault="00C0229E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29E" w:rsidRPr="009A77FB" w:rsidRDefault="00C0229E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9E" w:rsidRPr="009A77FB" w:rsidRDefault="00C0229E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9E" w:rsidRPr="009A77FB" w:rsidRDefault="00C0229E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29E" w:rsidRPr="009A77FB" w:rsidRDefault="00C0229E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Сумма задатка,</w:t>
            </w:r>
          </w:p>
          <w:p w:rsidR="00C0229E" w:rsidRPr="009A77FB" w:rsidRDefault="00C0229E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229E" w:rsidRPr="009A77FB" w:rsidRDefault="00C0229E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A77FB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</w:tr>
      <w:tr w:rsidR="009A77FB" w:rsidRPr="009A77FB" w:rsidTr="00C0229E">
        <w:trPr>
          <w:cantSplit/>
          <w:trHeight w:val="222"/>
        </w:trPr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г. Воронеж,</w:t>
            </w:r>
          </w:p>
          <w:p w:rsidR="009A77FB" w:rsidRPr="009A77FB" w:rsidRDefault="009A77FB" w:rsidP="009A77FB">
            <w:pPr>
              <w:jc w:val="center"/>
              <w:rPr>
                <w:sz w:val="18"/>
                <w:szCs w:val="18"/>
                <w:highlight w:val="yellow"/>
              </w:rPr>
            </w:pPr>
            <w:r w:rsidRPr="009A77FB">
              <w:rPr>
                <w:sz w:val="18"/>
                <w:szCs w:val="18"/>
              </w:rPr>
              <w:t xml:space="preserve">ул. </w:t>
            </w:r>
            <w:proofErr w:type="spellStart"/>
            <w:r w:rsidRPr="009A77FB">
              <w:rPr>
                <w:sz w:val="18"/>
                <w:szCs w:val="18"/>
              </w:rPr>
              <w:t>Сомовская</w:t>
            </w:r>
            <w:proofErr w:type="spellEnd"/>
            <w:r w:rsidRPr="009A77FB">
              <w:rPr>
                <w:sz w:val="18"/>
                <w:szCs w:val="18"/>
              </w:rPr>
              <w:t>, д.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jc w:val="center"/>
              <w:rPr>
                <w:sz w:val="18"/>
                <w:szCs w:val="18"/>
                <w:highlight w:val="yellow"/>
              </w:rPr>
            </w:pPr>
            <w:r w:rsidRPr="009A77FB">
              <w:rPr>
                <w:sz w:val="18"/>
                <w:szCs w:val="18"/>
              </w:rPr>
              <w:t>321,7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 xml:space="preserve">Отдельно стоящее здание - Баня № 4, </w:t>
            </w:r>
            <w:r w:rsidRPr="009A77FB">
              <w:rPr>
                <w:bCs/>
                <w:sz w:val="18"/>
                <w:szCs w:val="18"/>
                <w:lang w:eastAsia="en-US"/>
              </w:rPr>
              <w:t>назначение: нежилое,</w:t>
            </w:r>
            <w:r w:rsidRPr="009A77FB">
              <w:rPr>
                <w:sz w:val="18"/>
                <w:szCs w:val="18"/>
              </w:rPr>
              <w:t xml:space="preserve"> площадь 321,7 </w:t>
            </w:r>
            <w:proofErr w:type="spellStart"/>
            <w:r w:rsidRPr="009A77FB">
              <w:rPr>
                <w:sz w:val="18"/>
                <w:szCs w:val="18"/>
              </w:rPr>
              <w:t>кв</w:t>
            </w:r>
            <w:proofErr w:type="gramStart"/>
            <w:r w:rsidRPr="009A77F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A77FB">
              <w:rPr>
                <w:sz w:val="18"/>
                <w:szCs w:val="18"/>
              </w:rPr>
              <w:t>, количество этажей: 1, в том числе подземных 0, кадастровый номер: 36:34:0102028:167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jc w:val="center"/>
              <w:rPr>
                <w:sz w:val="18"/>
                <w:szCs w:val="18"/>
                <w:highlight w:val="yellow"/>
              </w:rPr>
            </w:pPr>
            <w:r w:rsidRPr="009A77FB">
              <w:rPr>
                <w:sz w:val="18"/>
                <w:szCs w:val="18"/>
              </w:rPr>
              <w:t>7 444 104,92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jc w:val="center"/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744 410,49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A77FB" w:rsidRPr="009A77FB" w:rsidRDefault="009A77FB" w:rsidP="009A77FB">
            <w:pPr>
              <w:jc w:val="center"/>
              <w:rPr>
                <w:sz w:val="18"/>
                <w:szCs w:val="18"/>
                <w:highlight w:val="yellow"/>
              </w:rPr>
            </w:pPr>
            <w:r w:rsidRPr="009A77FB">
              <w:rPr>
                <w:bCs/>
                <w:sz w:val="18"/>
                <w:szCs w:val="18"/>
              </w:rPr>
              <w:t>372</w:t>
            </w:r>
            <w:r w:rsidRPr="009A77FB">
              <w:rPr>
                <w:sz w:val="18"/>
                <w:szCs w:val="18"/>
              </w:rPr>
              <w:t> 205,25</w:t>
            </w:r>
          </w:p>
        </w:tc>
      </w:tr>
      <w:tr w:rsidR="009A77FB" w:rsidRPr="009A77FB" w:rsidTr="00C0229E">
        <w:trPr>
          <w:cantSplit/>
          <w:trHeight w:val="222"/>
        </w:trPr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tabs>
                <w:tab w:val="left" w:pos="2018"/>
              </w:tabs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jc w:val="center"/>
              <w:rPr>
                <w:sz w:val="18"/>
                <w:szCs w:val="18"/>
                <w:highlight w:val="yellow"/>
              </w:rPr>
            </w:pPr>
            <w:r w:rsidRPr="009A77FB">
              <w:rPr>
                <w:sz w:val="18"/>
                <w:szCs w:val="18"/>
              </w:rPr>
              <w:t>1636,0</w:t>
            </w: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rPr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 xml:space="preserve">Земельный участок, площадь 1636,0 </w:t>
            </w:r>
            <w:proofErr w:type="spellStart"/>
            <w:r w:rsidRPr="009A77FB">
              <w:rPr>
                <w:sz w:val="18"/>
                <w:szCs w:val="18"/>
              </w:rPr>
              <w:t>кв</w:t>
            </w:r>
            <w:proofErr w:type="gramStart"/>
            <w:r w:rsidRPr="009A77FB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9A77FB">
              <w:rPr>
                <w:sz w:val="18"/>
                <w:szCs w:val="18"/>
              </w:rPr>
              <w:t xml:space="preserve">, </w:t>
            </w:r>
            <w:r w:rsidRPr="009A77FB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9A77FB">
              <w:rPr>
                <w:sz w:val="18"/>
                <w:szCs w:val="18"/>
              </w:rPr>
              <w:t>виды разрешенного использования: фактически занимаемый баней, кадастровый номер: 36:34:0102028:196</w:t>
            </w:r>
            <w:r w:rsidRPr="009A77FB">
              <w:rPr>
                <w:bCs/>
                <w:sz w:val="18"/>
                <w:szCs w:val="18"/>
              </w:rPr>
              <w:t xml:space="preserve">. </w:t>
            </w:r>
            <w:r w:rsidRPr="009A77FB">
              <w:rPr>
                <w:sz w:val="18"/>
                <w:szCs w:val="18"/>
              </w:rPr>
              <w:t>Свободное.</w:t>
            </w:r>
          </w:p>
          <w:p w:rsidR="009A77FB" w:rsidRPr="009A77FB" w:rsidRDefault="009A77FB" w:rsidP="009A77FB">
            <w:pPr>
              <w:rPr>
                <w:bCs/>
                <w:sz w:val="18"/>
                <w:szCs w:val="18"/>
              </w:rPr>
            </w:pPr>
            <w:r w:rsidRPr="009A77FB">
              <w:rPr>
                <w:sz w:val="18"/>
                <w:szCs w:val="18"/>
              </w:rPr>
              <w:t>Земельный участок расположен в территориальной зоне с индексом ЖИ – зона индивидуальной жилой застройки.</w:t>
            </w:r>
          </w:p>
          <w:p w:rsidR="009A77FB" w:rsidRPr="009A77FB" w:rsidRDefault="009A77FB" w:rsidP="009A77FB">
            <w:pPr>
              <w:rPr>
                <w:sz w:val="18"/>
                <w:szCs w:val="18"/>
                <w:highlight w:val="yellow"/>
              </w:rPr>
            </w:pPr>
            <w:r w:rsidRPr="009A77FB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(иная зона с особыми условиями использования территории; охранная зона объектов электроэнергетики (объектов электросетевого хозяйства и объектов по производству электрической энергии); охранная зона транспорта)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tabs>
                <w:tab w:val="left" w:pos="1843"/>
              </w:tabs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77FB" w:rsidRPr="009A77FB" w:rsidRDefault="009A77FB" w:rsidP="009A77FB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7FB" w:rsidRPr="009A77FB" w:rsidRDefault="009A77FB" w:rsidP="009A77FB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</w:tbl>
    <w:p w:rsidR="00DA1CEF" w:rsidRPr="007B0479" w:rsidRDefault="00DA1CEF" w:rsidP="009A7143">
      <w:pPr>
        <w:ind w:left="3828" w:firstLine="147"/>
        <w:jc w:val="center"/>
        <w:rPr>
          <w:b/>
          <w:i/>
          <w:sz w:val="28"/>
          <w:szCs w:val="28"/>
          <w:highlight w:val="yellow"/>
        </w:rPr>
      </w:pPr>
    </w:p>
    <w:p w:rsidR="00D74DFF" w:rsidRPr="0036007A" w:rsidRDefault="009A77FB" w:rsidP="001A7CF5">
      <w:pPr>
        <w:ind w:left="3261" w:firstLine="147"/>
        <w:jc w:val="center"/>
        <w:rPr>
          <w:b/>
        </w:rPr>
      </w:pPr>
      <w:proofErr w:type="spellStart"/>
      <w:r w:rsidRPr="00522E8A">
        <w:rPr>
          <w:b/>
          <w:i/>
          <w:sz w:val="28"/>
          <w:szCs w:val="28"/>
        </w:rPr>
        <w:t>И.о</w:t>
      </w:r>
      <w:proofErr w:type="spellEnd"/>
      <w:r w:rsidRPr="00522E8A">
        <w:rPr>
          <w:b/>
          <w:i/>
          <w:sz w:val="28"/>
          <w:szCs w:val="28"/>
        </w:rPr>
        <w:t>. руководителя управления    Я.В. Якименко</w:t>
      </w:r>
    </w:p>
    <w:sectPr w:rsidR="00D74DFF" w:rsidRPr="0036007A" w:rsidSect="0010187B">
      <w:pgSz w:w="11906" w:h="16838"/>
      <w:pgMar w:top="340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35EFB"/>
    <w:rsid w:val="00047541"/>
    <w:rsid w:val="00047D58"/>
    <w:rsid w:val="000515C7"/>
    <w:rsid w:val="00056D7E"/>
    <w:rsid w:val="00057DA4"/>
    <w:rsid w:val="0006530F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2AAE"/>
    <w:rsid w:val="000E610D"/>
    <w:rsid w:val="000F0BC3"/>
    <w:rsid w:val="000F2166"/>
    <w:rsid w:val="000F64C9"/>
    <w:rsid w:val="000F6888"/>
    <w:rsid w:val="000F7FDA"/>
    <w:rsid w:val="0010187B"/>
    <w:rsid w:val="00107F2E"/>
    <w:rsid w:val="00116E52"/>
    <w:rsid w:val="00144970"/>
    <w:rsid w:val="00153232"/>
    <w:rsid w:val="0015705B"/>
    <w:rsid w:val="00163491"/>
    <w:rsid w:val="00170080"/>
    <w:rsid w:val="00190AFD"/>
    <w:rsid w:val="00194116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2E35D0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2B66"/>
    <w:rsid w:val="00473E42"/>
    <w:rsid w:val="00476347"/>
    <w:rsid w:val="00477021"/>
    <w:rsid w:val="004829CF"/>
    <w:rsid w:val="00483CB2"/>
    <w:rsid w:val="004848F7"/>
    <w:rsid w:val="0048621B"/>
    <w:rsid w:val="004957BF"/>
    <w:rsid w:val="004A59A1"/>
    <w:rsid w:val="004B399E"/>
    <w:rsid w:val="004C0257"/>
    <w:rsid w:val="004C7BEC"/>
    <w:rsid w:val="004E3AD1"/>
    <w:rsid w:val="004E4420"/>
    <w:rsid w:val="004E452A"/>
    <w:rsid w:val="004E6C6C"/>
    <w:rsid w:val="004F54EC"/>
    <w:rsid w:val="005000C3"/>
    <w:rsid w:val="005048C5"/>
    <w:rsid w:val="0050547F"/>
    <w:rsid w:val="00512AA2"/>
    <w:rsid w:val="00515148"/>
    <w:rsid w:val="00522E8A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0C51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76754"/>
    <w:rsid w:val="006801E6"/>
    <w:rsid w:val="00683E82"/>
    <w:rsid w:val="00685D76"/>
    <w:rsid w:val="006A2775"/>
    <w:rsid w:val="006A6BCF"/>
    <w:rsid w:val="006A6FEC"/>
    <w:rsid w:val="006B0A21"/>
    <w:rsid w:val="006C56E9"/>
    <w:rsid w:val="006D4D48"/>
    <w:rsid w:val="006E655B"/>
    <w:rsid w:val="006F28B5"/>
    <w:rsid w:val="0070316A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3FC2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0479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0882"/>
    <w:rsid w:val="007E1CDE"/>
    <w:rsid w:val="007E20F2"/>
    <w:rsid w:val="007F210A"/>
    <w:rsid w:val="007F3B0C"/>
    <w:rsid w:val="007F3D37"/>
    <w:rsid w:val="00800AE6"/>
    <w:rsid w:val="008073EC"/>
    <w:rsid w:val="00807932"/>
    <w:rsid w:val="008108BC"/>
    <w:rsid w:val="008158F7"/>
    <w:rsid w:val="0082102E"/>
    <w:rsid w:val="00824EE8"/>
    <w:rsid w:val="008453B5"/>
    <w:rsid w:val="008470D7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14146"/>
    <w:rsid w:val="00925E3A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A77FB"/>
    <w:rsid w:val="009B31A6"/>
    <w:rsid w:val="009C3928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05CC"/>
    <w:rsid w:val="00AA50D2"/>
    <w:rsid w:val="00AA5249"/>
    <w:rsid w:val="00AC1914"/>
    <w:rsid w:val="00AC19A7"/>
    <w:rsid w:val="00AC33F6"/>
    <w:rsid w:val="00AC5EA1"/>
    <w:rsid w:val="00AD6599"/>
    <w:rsid w:val="00AD68A0"/>
    <w:rsid w:val="00AD75CE"/>
    <w:rsid w:val="00AE02B7"/>
    <w:rsid w:val="00AE2056"/>
    <w:rsid w:val="00AE250A"/>
    <w:rsid w:val="00AE3D46"/>
    <w:rsid w:val="00AE7FA9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94587"/>
    <w:rsid w:val="00BA1E05"/>
    <w:rsid w:val="00BA344A"/>
    <w:rsid w:val="00BA37AA"/>
    <w:rsid w:val="00BA7972"/>
    <w:rsid w:val="00BB07CB"/>
    <w:rsid w:val="00BB25B6"/>
    <w:rsid w:val="00BB3648"/>
    <w:rsid w:val="00BB4395"/>
    <w:rsid w:val="00BB71A3"/>
    <w:rsid w:val="00BC2F02"/>
    <w:rsid w:val="00BE5237"/>
    <w:rsid w:val="00BF1AE5"/>
    <w:rsid w:val="00BF2249"/>
    <w:rsid w:val="00C00CB7"/>
    <w:rsid w:val="00C0229E"/>
    <w:rsid w:val="00C14891"/>
    <w:rsid w:val="00C154A0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CF6CF8"/>
    <w:rsid w:val="00D23250"/>
    <w:rsid w:val="00D244CC"/>
    <w:rsid w:val="00D26F03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1A2A"/>
    <w:rsid w:val="00DF58CC"/>
    <w:rsid w:val="00E01965"/>
    <w:rsid w:val="00E0245D"/>
    <w:rsid w:val="00E0374E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A5BC2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9AA4D-8EE3-427D-80C4-9D1D28EC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475</cp:revision>
  <dcterms:created xsi:type="dcterms:W3CDTF">2018-10-08T11:37:00Z</dcterms:created>
  <dcterms:modified xsi:type="dcterms:W3CDTF">2026-06-02T12:48:00Z</dcterms:modified>
</cp:coreProperties>
</file>